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6471" w14:textId="2BABAF38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CHAMAMENTO PÚBLICO</w:t>
      </w:r>
      <w:r w:rsidR="00BB7321">
        <w:rPr>
          <w:b/>
          <w:sz w:val="26"/>
          <w:szCs w:val="26"/>
        </w:rPr>
        <w:t xml:space="preserve"> DA SECRETARIA DE CULTURA E TURISMO DE BERNARDINO DE CAMPOS</w:t>
      </w:r>
      <w:r>
        <w:rPr>
          <w:b/>
          <w:sz w:val="26"/>
          <w:szCs w:val="26"/>
        </w:rPr>
        <w:t xml:space="preserve"> Nº </w:t>
      </w:r>
      <w:r w:rsidR="00BB7321">
        <w:rPr>
          <w:b/>
          <w:sz w:val="26"/>
          <w:szCs w:val="26"/>
        </w:rPr>
        <w:t>0</w:t>
      </w:r>
      <w:r w:rsidR="002D0C7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2D0C7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</w:p>
    <w:p w14:paraId="4109127A" w14:textId="3E5EB276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EDITAL DE SELEÇÃO DE PROJETOS PARA FIRMAR TERMO DE EXECUÇÃO CULTURAL </w:t>
      </w:r>
      <w:r w:rsidR="003807AE">
        <w:rPr>
          <w:b/>
          <w:sz w:val="26"/>
          <w:szCs w:val="26"/>
        </w:rPr>
        <w:t xml:space="preserve">E PREMIAÇÃO </w:t>
      </w:r>
      <w:r>
        <w:rPr>
          <w:b/>
          <w:sz w:val="26"/>
          <w:szCs w:val="26"/>
        </w:rPr>
        <w:t>COM RECURSOS DA LEI Nº 14.399</w:t>
      </w:r>
      <w:r w:rsidR="002D0C7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2022 - POLÍTICA NACIONAL ALDIR BLANC DE FOMENTO À CULTURA</w:t>
      </w:r>
    </w:p>
    <w:p w14:paraId="14169A7B" w14:textId="19CA6C4F" w:rsidR="00A84A98" w:rsidRDefault="00A84A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</w:p>
    <w:p w14:paraId="22CBACC9" w14:textId="77777777" w:rsidR="00A84A98" w:rsidRPr="00060695" w:rsidRDefault="005A067E">
      <w:pPr>
        <w:spacing w:before="120" w:after="120" w:line="240" w:lineRule="auto"/>
        <w:ind w:left="120" w:right="1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ANEXO I</w:t>
      </w:r>
    </w:p>
    <w:p w14:paraId="7AB0589B" w14:textId="45463FFE" w:rsidR="00A84A98" w:rsidRPr="00060695" w:rsidRDefault="005A067E">
      <w:pPr>
        <w:spacing w:before="120" w:after="120" w:line="240" w:lineRule="auto"/>
        <w:ind w:left="120" w:right="1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CATEGORIAS DE APOIO –</w:t>
      </w:r>
      <w:r w:rsidRPr="00060695">
        <w:rPr>
          <w:rFonts w:ascii="Arial" w:hAnsi="Arial" w:cs="Arial"/>
          <w:b/>
          <w:sz w:val="24"/>
          <w:szCs w:val="24"/>
        </w:rPr>
        <w:t xml:space="preserve"> </w:t>
      </w:r>
      <w:r w:rsidR="00644311">
        <w:rPr>
          <w:rFonts w:ascii="Arial" w:hAnsi="Arial" w:cs="Arial"/>
          <w:b/>
          <w:sz w:val="24"/>
          <w:szCs w:val="24"/>
        </w:rPr>
        <w:t>FOMENTO CULTURAL</w:t>
      </w:r>
    </w:p>
    <w:p w14:paraId="0718C8E8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1582AF2" w14:textId="77777777" w:rsidR="001D6B7A" w:rsidRDefault="001D6B7A" w:rsidP="001D6B7A">
      <w:pPr>
        <w:spacing w:before="120" w:after="120" w:line="240" w:lineRule="auto"/>
        <w:ind w:left="120" w:right="120"/>
        <w:jc w:val="both"/>
        <w:rPr>
          <w:b/>
          <w:color w:val="000000"/>
          <w:sz w:val="26"/>
          <w:szCs w:val="26"/>
        </w:rPr>
      </w:pPr>
    </w:p>
    <w:p w14:paraId="3E745C4F" w14:textId="77777777" w:rsidR="001D6B7A" w:rsidRPr="001D6B7A" w:rsidRDefault="001D6B7A" w:rsidP="001D6B7A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1D6B7A">
        <w:rPr>
          <w:rFonts w:ascii="Arial" w:hAnsi="Arial" w:cs="Arial"/>
          <w:b/>
          <w:sz w:val="24"/>
          <w:szCs w:val="24"/>
        </w:rPr>
        <w:t>1. RECURSOS DO EDITAL</w:t>
      </w:r>
    </w:p>
    <w:p w14:paraId="110606BD" w14:textId="0DFA9661" w:rsidR="001D6B7A" w:rsidRPr="001D6B7A" w:rsidRDefault="001D6B7A" w:rsidP="001D6B7A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1D6B7A">
        <w:rPr>
          <w:rFonts w:ascii="Arial" w:hAnsi="Arial" w:cs="Arial"/>
          <w:sz w:val="24"/>
          <w:szCs w:val="24"/>
        </w:rPr>
        <w:t>O presente edital possui valor total de R$</w:t>
      </w:r>
      <w:r w:rsidR="00644311">
        <w:rPr>
          <w:rFonts w:ascii="Arial" w:hAnsi="Arial" w:cs="Arial"/>
          <w:sz w:val="24"/>
          <w:szCs w:val="24"/>
        </w:rPr>
        <w:t>99.1</w:t>
      </w:r>
      <w:r w:rsidR="009F543D">
        <w:rPr>
          <w:rFonts w:ascii="Arial" w:hAnsi="Arial" w:cs="Arial"/>
          <w:sz w:val="24"/>
          <w:szCs w:val="24"/>
        </w:rPr>
        <w:t>00</w:t>
      </w:r>
      <w:r w:rsidR="00644311">
        <w:rPr>
          <w:rFonts w:ascii="Arial" w:hAnsi="Arial" w:cs="Arial"/>
          <w:sz w:val="24"/>
          <w:szCs w:val="24"/>
        </w:rPr>
        <w:t>,</w:t>
      </w:r>
      <w:r w:rsidR="009F543D">
        <w:rPr>
          <w:rFonts w:ascii="Arial" w:hAnsi="Arial" w:cs="Arial"/>
          <w:sz w:val="24"/>
          <w:szCs w:val="24"/>
        </w:rPr>
        <w:t>0</w:t>
      </w:r>
      <w:r w:rsidR="00644311">
        <w:rPr>
          <w:rFonts w:ascii="Arial" w:hAnsi="Arial" w:cs="Arial"/>
          <w:sz w:val="24"/>
          <w:szCs w:val="24"/>
        </w:rPr>
        <w:t>0</w:t>
      </w:r>
      <w:r w:rsidRPr="001D6B7A">
        <w:rPr>
          <w:rFonts w:ascii="Arial" w:hAnsi="Arial" w:cs="Arial"/>
          <w:sz w:val="24"/>
          <w:szCs w:val="24"/>
        </w:rPr>
        <w:t>(</w:t>
      </w:r>
      <w:r w:rsidR="00644311">
        <w:rPr>
          <w:rFonts w:ascii="Arial" w:hAnsi="Arial" w:cs="Arial"/>
          <w:sz w:val="24"/>
          <w:szCs w:val="24"/>
        </w:rPr>
        <w:t>Noventa e nove mil</w:t>
      </w:r>
      <w:r w:rsidR="009F543D">
        <w:rPr>
          <w:rFonts w:ascii="Arial" w:hAnsi="Arial" w:cs="Arial"/>
          <w:sz w:val="24"/>
          <w:szCs w:val="24"/>
        </w:rPr>
        <w:t xml:space="preserve"> e cem reais)</w:t>
      </w:r>
      <w:r w:rsidRPr="001D6B7A">
        <w:rPr>
          <w:rFonts w:ascii="Arial" w:hAnsi="Arial" w:cs="Arial"/>
          <w:sz w:val="24"/>
          <w:szCs w:val="24"/>
        </w:rPr>
        <w:t xml:space="preserve"> distribuídos da seguinte forma:</w:t>
      </w:r>
    </w:p>
    <w:p w14:paraId="2F3D3171" w14:textId="548F2B11" w:rsidR="001D6B7A" w:rsidRPr="001D6B7A" w:rsidRDefault="001D6B7A" w:rsidP="001D6B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1D6B7A">
        <w:rPr>
          <w:rFonts w:ascii="Arial" w:hAnsi="Arial" w:cs="Arial"/>
          <w:sz w:val="24"/>
          <w:szCs w:val="24"/>
        </w:rPr>
        <w:t>R$</w:t>
      </w:r>
      <w:r w:rsidR="00644311">
        <w:rPr>
          <w:rFonts w:ascii="Arial" w:hAnsi="Arial" w:cs="Arial"/>
          <w:sz w:val="24"/>
          <w:szCs w:val="24"/>
        </w:rPr>
        <w:t>20</w:t>
      </w:r>
      <w:r w:rsidRPr="001D6B7A">
        <w:rPr>
          <w:rFonts w:ascii="Arial" w:hAnsi="Arial" w:cs="Arial"/>
          <w:sz w:val="24"/>
          <w:szCs w:val="24"/>
        </w:rPr>
        <w:t>.000,00</w:t>
      </w:r>
      <w:r w:rsidR="00644311">
        <w:rPr>
          <w:rFonts w:ascii="Arial" w:hAnsi="Arial" w:cs="Arial"/>
          <w:sz w:val="24"/>
          <w:szCs w:val="24"/>
        </w:rPr>
        <w:t xml:space="preserve"> </w:t>
      </w:r>
      <w:r w:rsidRPr="001D6B7A">
        <w:rPr>
          <w:rFonts w:ascii="Arial" w:hAnsi="Arial" w:cs="Arial"/>
          <w:sz w:val="24"/>
          <w:szCs w:val="24"/>
        </w:rPr>
        <w:t>(</w:t>
      </w:r>
      <w:r w:rsidR="00644311">
        <w:rPr>
          <w:rFonts w:ascii="Arial" w:hAnsi="Arial" w:cs="Arial"/>
          <w:sz w:val="24"/>
          <w:szCs w:val="24"/>
        </w:rPr>
        <w:t>Vinte</w:t>
      </w:r>
      <w:r w:rsidRPr="001D6B7A">
        <w:rPr>
          <w:rFonts w:ascii="Arial" w:hAnsi="Arial" w:cs="Arial"/>
          <w:sz w:val="24"/>
          <w:szCs w:val="24"/>
        </w:rPr>
        <w:t xml:space="preserve"> mil reais)</w:t>
      </w:r>
      <w:r w:rsidR="00644311">
        <w:rPr>
          <w:rFonts w:ascii="Arial" w:hAnsi="Arial" w:cs="Arial"/>
          <w:sz w:val="24"/>
          <w:szCs w:val="24"/>
        </w:rPr>
        <w:t>,</w:t>
      </w:r>
      <w:r w:rsidRPr="001D6B7A">
        <w:rPr>
          <w:rFonts w:ascii="Arial" w:hAnsi="Arial" w:cs="Arial"/>
          <w:color w:val="000000"/>
          <w:sz w:val="24"/>
          <w:szCs w:val="24"/>
        </w:rPr>
        <w:t xml:space="preserve"> para apoio a </w:t>
      </w:r>
      <w:r w:rsidR="00644311">
        <w:rPr>
          <w:rFonts w:ascii="Arial" w:hAnsi="Arial" w:cs="Arial"/>
          <w:color w:val="000000"/>
          <w:sz w:val="24"/>
          <w:szCs w:val="24"/>
        </w:rPr>
        <w:t>Produção Literária</w:t>
      </w:r>
      <w:r w:rsidRPr="001D6B7A">
        <w:rPr>
          <w:rFonts w:ascii="Arial" w:hAnsi="Arial" w:cs="Arial"/>
          <w:color w:val="000000"/>
          <w:sz w:val="24"/>
          <w:szCs w:val="24"/>
        </w:rPr>
        <w:t>.</w:t>
      </w:r>
    </w:p>
    <w:p w14:paraId="599E790B" w14:textId="147F38D8" w:rsidR="001D6B7A" w:rsidRDefault="001D6B7A" w:rsidP="001D6B7A">
      <w:pPr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1D6B7A">
        <w:rPr>
          <w:rFonts w:ascii="Arial" w:hAnsi="Arial" w:cs="Arial"/>
          <w:sz w:val="24"/>
          <w:szCs w:val="24"/>
        </w:rPr>
        <w:t>R$</w:t>
      </w:r>
      <w:r w:rsidR="00644311">
        <w:rPr>
          <w:rFonts w:ascii="Arial" w:hAnsi="Arial" w:cs="Arial"/>
          <w:sz w:val="24"/>
          <w:szCs w:val="24"/>
        </w:rPr>
        <w:t>3</w:t>
      </w:r>
      <w:r w:rsidR="009F543D">
        <w:rPr>
          <w:rFonts w:ascii="Arial" w:hAnsi="Arial" w:cs="Arial"/>
          <w:sz w:val="24"/>
          <w:szCs w:val="24"/>
        </w:rPr>
        <w:t>3</w:t>
      </w:r>
      <w:r w:rsidRPr="001D6B7A">
        <w:rPr>
          <w:rFonts w:ascii="Arial" w:hAnsi="Arial" w:cs="Arial"/>
          <w:sz w:val="24"/>
          <w:szCs w:val="24"/>
        </w:rPr>
        <w:t>.</w:t>
      </w:r>
      <w:r w:rsidR="009F543D">
        <w:rPr>
          <w:rFonts w:ascii="Arial" w:hAnsi="Arial" w:cs="Arial"/>
          <w:sz w:val="24"/>
          <w:szCs w:val="24"/>
        </w:rPr>
        <w:t>0</w:t>
      </w:r>
      <w:r w:rsidRPr="001D6B7A">
        <w:rPr>
          <w:rFonts w:ascii="Arial" w:hAnsi="Arial" w:cs="Arial"/>
          <w:sz w:val="24"/>
          <w:szCs w:val="24"/>
        </w:rPr>
        <w:t>00,00</w:t>
      </w:r>
      <w:r w:rsidR="00644311">
        <w:rPr>
          <w:rFonts w:ascii="Arial" w:hAnsi="Arial" w:cs="Arial"/>
          <w:sz w:val="24"/>
          <w:szCs w:val="24"/>
        </w:rPr>
        <w:t xml:space="preserve"> </w:t>
      </w:r>
      <w:r w:rsidRPr="001D6B7A">
        <w:rPr>
          <w:rFonts w:ascii="Arial" w:hAnsi="Arial" w:cs="Arial"/>
          <w:sz w:val="24"/>
          <w:szCs w:val="24"/>
        </w:rPr>
        <w:t>(</w:t>
      </w:r>
      <w:r w:rsidR="00644311">
        <w:rPr>
          <w:rFonts w:ascii="Arial" w:hAnsi="Arial" w:cs="Arial"/>
          <w:sz w:val="24"/>
          <w:szCs w:val="24"/>
        </w:rPr>
        <w:t xml:space="preserve">Trinta </w:t>
      </w:r>
      <w:r w:rsidR="009F543D">
        <w:rPr>
          <w:rFonts w:ascii="Arial" w:hAnsi="Arial" w:cs="Arial"/>
          <w:sz w:val="24"/>
          <w:szCs w:val="24"/>
        </w:rPr>
        <w:t>e três mil</w:t>
      </w:r>
      <w:r w:rsidR="00644311">
        <w:rPr>
          <w:rFonts w:ascii="Arial" w:hAnsi="Arial" w:cs="Arial"/>
          <w:sz w:val="24"/>
          <w:szCs w:val="24"/>
        </w:rPr>
        <w:t xml:space="preserve"> </w:t>
      </w:r>
      <w:r w:rsidRPr="001D6B7A">
        <w:rPr>
          <w:rFonts w:ascii="Arial" w:hAnsi="Arial" w:cs="Arial"/>
          <w:sz w:val="24"/>
          <w:szCs w:val="24"/>
        </w:rPr>
        <w:t>reais)</w:t>
      </w:r>
      <w:r w:rsidR="00644311">
        <w:rPr>
          <w:rFonts w:ascii="Arial" w:hAnsi="Arial" w:cs="Arial"/>
          <w:sz w:val="24"/>
          <w:szCs w:val="24"/>
        </w:rPr>
        <w:t>,</w:t>
      </w:r>
      <w:r w:rsidRPr="001D6B7A">
        <w:rPr>
          <w:rFonts w:ascii="Arial" w:hAnsi="Arial" w:cs="Arial"/>
          <w:sz w:val="24"/>
          <w:szCs w:val="24"/>
        </w:rPr>
        <w:t xml:space="preserve"> para apoio a </w:t>
      </w:r>
      <w:r w:rsidR="00644311">
        <w:rPr>
          <w:rFonts w:ascii="Arial" w:hAnsi="Arial" w:cs="Arial"/>
          <w:sz w:val="24"/>
          <w:szCs w:val="24"/>
        </w:rPr>
        <w:t>Apresentações Artísticas</w:t>
      </w:r>
      <w:r w:rsidRPr="001D6B7A">
        <w:rPr>
          <w:rFonts w:ascii="Arial" w:hAnsi="Arial" w:cs="Arial"/>
          <w:sz w:val="24"/>
          <w:szCs w:val="24"/>
        </w:rPr>
        <w:t>.</w:t>
      </w:r>
    </w:p>
    <w:p w14:paraId="3D8774A0" w14:textId="64E89C83" w:rsidR="00644311" w:rsidRDefault="00644311" w:rsidP="001D6B7A">
      <w:pPr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R$28.000,00 (Vinte e oito mil reais), para Produção e Formação.</w:t>
      </w:r>
    </w:p>
    <w:p w14:paraId="39CAD925" w14:textId="4688221D" w:rsidR="00644311" w:rsidRDefault="00644311" w:rsidP="001D6B7A">
      <w:pPr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R$18.6</w:t>
      </w:r>
      <w:r w:rsidR="00EC5B9A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,</w:t>
      </w:r>
      <w:r w:rsidR="00EC5B9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 (Dezoito mil, seiscentos reais), para Premiação.</w:t>
      </w:r>
    </w:p>
    <w:p w14:paraId="1413FBC4" w14:textId="5DAE57DB" w:rsidR="001D6B7A" w:rsidRDefault="001D6B7A" w:rsidP="001D6B7A">
      <w:p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</w:p>
    <w:p w14:paraId="716B99A0" w14:textId="77777777" w:rsidR="001D6B7A" w:rsidRDefault="001D6B7A" w:rsidP="001D6B7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D516A">
        <w:rPr>
          <w:rFonts w:ascii="Arial" w:hAnsi="Arial" w:cs="Arial"/>
          <w:sz w:val="24"/>
          <w:szCs w:val="24"/>
        </w:rPr>
        <w:t>.2 Dotação Orçamentária</w:t>
      </w:r>
      <w:r>
        <w:rPr>
          <w:rFonts w:ascii="Arial" w:hAnsi="Arial" w:cs="Arial"/>
          <w:sz w:val="24"/>
          <w:szCs w:val="24"/>
        </w:rPr>
        <w:t>:</w:t>
      </w:r>
    </w:p>
    <w:p w14:paraId="47F1874F" w14:textId="77777777" w:rsidR="001D6B7A" w:rsidRDefault="001D6B7A" w:rsidP="001D6B7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6D516A">
        <w:rPr>
          <w:rFonts w:ascii="Arial" w:hAnsi="Arial" w:cs="Arial"/>
          <w:sz w:val="24"/>
          <w:szCs w:val="24"/>
        </w:rPr>
        <w:t>A despesa correrá à conta da</w:t>
      </w:r>
      <w:r>
        <w:rPr>
          <w:rFonts w:ascii="Arial" w:hAnsi="Arial" w:cs="Arial"/>
          <w:sz w:val="24"/>
          <w:szCs w:val="24"/>
        </w:rPr>
        <w:t xml:space="preserve"> seguinte</w:t>
      </w:r>
      <w:r w:rsidRPr="006D516A">
        <w:rPr>
          <w:rFonts w:ascii="Arial" w:hAnsi="Arial" w:cs="Arial"/>
          <w:sz w:val="24"/>
          <w:szCs w:val="24"/>
        </w:rPr>
        <w:t xml:space="preserve"> Dotação Orçamentária</w:t>
      </w:r>
      <w:r>
        <w:rPr>
          <w:rFonts w:ascii="Arial" w:hAnsi="Arial" w:cs="Arial"/>
          <w:sz w:val="24"/>
          <w:szCs w:val="24"/>
        </w:rPr>
        <w:t>:</w:t>
      </w:r>
    </w:p>
    <w:p w14:paraId="17E0C907" w14:textId="68A32D03" w:rsidR="001D6B7A" w:rsidRDefault="001D6B7A" w:rsidP="001D6B7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02.</w:t>
      </w:r>
      <w:r w:rsidR="00B65F1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.00</w:t>
      </w:r>
    </w:p>
    <w:p w14:paraId="258CD787" w14:textId="6190DF5D" w:rsidR="001D6B7A" w:rsidRDefault="001D6B7A" w:rsidP="001D6B7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 Programática: 13.392.000</w:t>
      </w:r>
      <w:r w:rsidR="00B65F1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.1.</w:t>
      </w:r>
      <w:r w:rsidR="00B65F16">
        <w:rPr>
          <w:rFonts w:ascii="Arial" w:hAnsi="Arial" w:cs="Arial"/>
          <w:sz w:val="24"/>
          <w:szCs w:val="24"/>
        </w:rPr>
        <w:t>019</w:t>
      </w:r>
      <w:r>
        <w:rPr>
          <w:rFonts w:ascii="Arial" w:hAnsi="Arial" w:cs="Arial"/>
          <w:sz w:val="24"/>
          <w:szCs w:val="24"/>
        </w:rPr>
        <w:t>. Aldir Blanc</w:t>
      </w:r>
    </w:p>
    <w:p w14:paraId="2735228C" w14:textId="2BA5C694" w:rsidR="001D6B7A" w:rsidRDefault="001D6B7A" w:rsidP="001D6B7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Despesa: 3.3.90.31.00 Ficha: 6</w:t>
      </w:r>
      <w:r w:rsidR="00B65F16">
        <w:rPr>
          <w:rFonts w:ascii="Arial" w:hAnsi="Arial" w:cs="Arial"/>
          <w:sz w:val="24"/>
          <w:szCs w:val="24"/>
        </w:rPr>
        <w:t>26 PREMIAÇÕES</w:t>
      </w:r>
    </w:p>
    <w:p w14:paraId="0C6EEAC9" w14:textId="2862BC5F" w:rsidR="00B65F16" w:rsidRDefault="00B65F16" w:rsidP="001D6B7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Despesa: 3.3.90.39.00 Ficha: 625 OUTROS SERVIÇOS</w:t>
      </w:r>
    </w:p>
    <w:p w14:paraId="046D5B9B" w14:textId="77777777" w:rsidR="001D6B7A" w:rsidRPr="001D6B7A" w:rsidRDefault="001D6B7A" w:rsidP="001D6B7A">
      <w:p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</w:p>
    <w:p w14:paraId="2F966F4B" w14:textId="77777777" w:rsidR="001D6B7A" w:rsidRPr="001D6B7A" w:rsidRDefault="001D6B7A" w:rsidP="001D6B7A">
      <w:pPr>
        <w:spacing w:before="120" w:after="120" w:line="240" w:lineRule="auto"/>
        <w:ind w:left="120" w:right="120"/>
        <w:rPr>
          <w:rFonts w:ascii="Arial" w:hAnsi="Arial" w:cs="Arial"/>
          <w:sz w:val="24"/>
          <w:szCs w:val="24"/>
        </w:rPr>
      </w:pPr>
    </w:p>
    <w:p w14:paraId="393850FC" w14:textId="77777777" w:rsidR="001D6B7A" w:rsidRPr="001D6B7A" w:rsidRDefault="001D6B7A" w:rsidP="001D6B7A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D6B7A">
        <w:rPr>
          <w:rFonts w:ascii="Arial" w:hAnsi="Arial" w:cs="Arial"/>
          <w:b/>
          <w:color w:val="000000"/>
          <w:sz w:val="24"/>
          <w:szCs w:val="24"/>
        </w:rPr>
        <w:t>2.DESCRIÇÃO DAS CATEGORIAS</w:t>
      </w:r>
    </w:p>
    <w:p w14:paraId="41680246" w14:textId="4C0933C6" w:rsidR="00B65F16" w:rsidRPr="00B65F16" w:rsidRDefault="001D6B7A" w:rsidP="00B65F16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65F16">
        <w:rPr>
          <w:rFonts w:ascii="Arial" w:hAnsi="Arial" w:cs="Arial"/>
          <w:b/>
          <w:bCs/>
          <w:sz w:val="24"/>
          <w:szCs w:val="24"/>
        </w:rPr>
        <w:t>2.1</w:t>
      </w:r>
      <w:r w:rsidR="00B65F16" w:rsidRPr="00B65F16">
        <w:rPr>
          <w:rFonts w:ascii="Arial" w:hAnsi="Arial" w:cs="Arial"/>
          <w:sz w:val="24"/>
          <w:szCs w:val="24"/>
        </w:rPr>
        <w:t xml:space="preserve"> </w:t>
      </w:r>
      <w:r w:rsidR="00B65F16" w:rsidRPr="00B65F16">
        <w:rPr>
          <w:rFonts w:ascii="Arial" w:hAnsi="Arial" w:cs="Arial"/>
          <w:b/>
          <w:bCs/>
          <w:sz w:val="24"/>
          <w:szCs w:val="24"/>
        </w:rPr>
        <w:t>PRODUÇÃO LITERÁRIA</w:t>
      </w:r>
    </w:p>
    <w:p w14:paraId="4E2C183D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Serão destinadas 02 vagas, totalizando o valor de R$ 20.000,00.</w:t>
      </w:r>
    </w:p>
    <w:p w14:paraId="0CAAA9B7" w14:textId="4A27F56F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 xml:space="preserve">Essa meta será executada por meio do chamamento voltado à seleção de dois escritores residentes em Bernardino de Campos/SP, com o objetivo de fomentar a criação literária local e incentivar a difusão da leitura e da escrita </w:t>
      </w:r>
      <w:proofErr w:type="spellStart"/>
      <w:r w:rsidRPr="00B65F16">
        <w:rPr>
          <w:rFonts w:ascii="Arial" w:hAnsi="Arial" w:cs="Arial"/>
          <w:sz w:val="24"/>
          <w:szCs w:val="24"/>
        </w:rPr>
        <w:t>como</w:t>
      </w:r>
      <w:proofErr w:type="spellEnd"/>
      <w:r w:rsidRPr="00B65F16">
        <w:rPr>
          <w:rFonts w:ascii="Arial" w:hAnsi="Arial" w:cs="Arial"/>
          <w:sz w:val="24"/>
          <w:szCs w:val="24"/>
        </w:rPr>
        <w:t xml:space="preserve"> expressões culturais e identitárias do município.</w:t>
      </w:r>
    </w:p>
    <w:p w14:paraId="0A3D84E3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lastRenderedPageBreak/>
        <w:t>Os contemplados deverão desenvolver uma produção literária inédita, além de promover encontros, rodas de conversa e debates literários com a comunidade, totalizando 07 encontros com duração mínima de 90 minutos cada. Esses momentos serão espaços de diálogo, reflexão e aprendizado, nos quais serão abordados temas diversos — desde análises de obras literárias até discussões sobre aspectos sociais, culturais e históricos presentes na literatura contemporânea e regional.</w:t>
      </w:r>
    </w:p>
    <w:p w14:paraId="751F9CCD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As datas, locais e horários dos encontros serão definidos em conjunto com a Secretaria Municipal de Cultura, garantindo o acesso democrático da população e o fortalecimento da formação de leitores e da valorização da literatura bernardinense.</w:t>
      </w:r>
    </w:p>
    <w:p w14:paraId="58CF6858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E2EC2F" w14:textId="20434246" w:rsidR="00B65F16" w:rsidRPr="00B65F16" w:rsidRDefault="00B65F16" w:rsidP="00B65F1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 </w:t>
      </w:r>
      <w:r w:rsidRPr="00B65F16">
        <w:rPr>
          <w:rFonts w:ascii="Arial" w:hAnsi="Arial" w:cs="Arial"/>
          <w:b/>
          <w:bCs/>
          <w:sz w:val="24"/>
          <w:szCs w:val="24"/>
        </w:rPr>
        <w:t>APRESENTAÇÕES ARTÍSTICAS</w:t>
      </w:r>
    </w:p>
    <w:p w14:paraId="478B9659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Essa meta será executada por meio de um edital que contemplará grupos e artistas locais em diversas linguagens cênicas e musicais, fomentando a circulação de produções artísticas e ampliando o acesso da população às manifestações culturais.</w:t>
      </w:r>
    </w:p>
    <w:p w14:paraId="5113B4EA" w14:textId="75784CFD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Serão destinadas 13 vagas, totalizando o valor de R$ 3</w:t>
      </w:r>
      <w:r w:rsidR="009F543D">
        <w:rPr>
          <w:rFonts w:ascii="Arial" w:hAnsi="Arial" w:cs="Arial"/>
          <w:sz w:val="24"/>
          <w:szCs w:val="24"/>
        </w:rPr>
        <w:t>3</w:t>
      </w:r>
      <w:r w:rsidRPr="00B65F16">
        <w:rPr>
          <w:rFonts w:ascii="Arial" w:hAnsi="Arial" w:cs="Arial"/>
          <w:sz w:val="24"/>
          <w:szCs w:val="24"/>
        </w:rPr>
        <w:t>.</w:t>
      </w:r>
      <w:r w:rsidR="009F543D">
        <w:rPr>
          <w:rFonts w:ascii="Arial" w:hAnsi="Arial" w:cs="Arial"/>
          <w:sz w:val="24"/>
          <w:szCs w:val="24"/>
        </w:rPr>
        <w:t>0</w:t>
      </w:r>
      <w:r w:rsidRPr="00B65F16">
        <w:rPr>
          <w:rFonts w:ascii="Arial" w:hAnsi="Arial" w:cs="Arial"/>
          <w:sz w:val="24"/>
          <w:szCs w:val="24"/>
        </w:rPr>
        <w:t>00,00, distribuídas da seguinte forma:</w:t>
      </w:r>
    </w:p>
    <w:p w14:paraId="7C105403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65F16">
        <w:rPr>
          <w:rFonts w:ascii="Arial" w:hAnsi="Arial" w:cs="Arial"/>
          <w:b/>
          <w:bCs/>
          <w:i/>
          <w:iCs/>
          <w:sz w:val="24"/>
          <w:szCs w:val="24"/>
        </w:rPr>
        <w:t>Categoria MÚSICA – GRUPO</w:t>
      </w:r>
    </w:p>
    <w:p w14:paraId="19740395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Serão disponibilizadas 07 vagas, no valor de R$ 3.000,00 cada.</w:t>
      </w:r>
    </w:p>
    <w:p w14:paraId="12BA34C9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Destina-se a grupos musicais formados por artistas exclusivamente do município de Bernardino de Campos. As apresentações deverão ter duração mínima de 90 minutos, evidenciando o trabalho autoral ou interpretativo dos músicos.</w:t>
      </w:r>
      <w:r w:rsidRPr="00B65F16">
        <w:rPr>
          <w:rFonts w:ascii="Arial" w:hAnsi="Arial" w:cs="Arial"/>
          <w:sz w:val="24"/>
          <w:szCs w:val="24"/>
        </w:rPr>
        <w:br/>
        <w:t>O proponente deverá comprovar a composição do grupo, apresentar portfólio com histórico de apresentações e demonstrar capacidade técnica e artística. Poderão participar pessoas físicas ou representantes de grupos com CNPJ.</w:t>
      </w:r>
    </w:p>
    <w:p w14:paraId="0C87CBB4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65F16">
        <w:rPr>
          <w:rFonts w:ascii="Arial" w:hAnsi="Arial" w:cs="Arial"/>
          <w:b/>
          <w:bCs/>
          <w:i/>
          <w:iCs/>
          <w:sz w:val="24"/>
          <w:szCs w:val="24"/>
        </w:rPr>
        <w:t>Categoria MÚSICA – SOLO OU DUPLA</w:t>
      </w:r>
    </w:p>
    <w:p w14:paraId="509E7335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Serão destinadas 04 vagas, no valor de R$ 1.000,00 cada.</w:t>
      </w:r>
    </w:p>
    <w:p w14:paraId="69B6A8A5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Voltada a artistas solos ou duplas musicais do município, essa categoria busca fortalecer talentos individuais e incentivar a diversidade sonora local. As apresentações deverão ter duração máxima de 60 minutos.</w:t>
      </w:r>
    </w:p>
    <w:p w14:paraId="1F70AD77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Os proponentes deverão comprovar experiência artística, por meio de portfólio e registro de atividades culturais.</w:t>
      </w:r>
    </w:p>
    <w:p w14:paraId="40BB7ACF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65F16">
        <w:rPr>
          <w:rFonts w:ascii="Arial" w:hAnsi="Arial" w:cs="Arial"/>
          <w:b/>
          <w:bCs/>
          <w:i/>
          <w:iCs/>
          <w:sz w:val="24"/>
          <w:szCs w:val="24"/>
        </w:rPr>
        <w:t>Categoria DANÇA – GRUPO</w:t>
      </w:r>
    </w:p>
    <w:p w14:paraId="73632319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Será destinada 01 vaga, no valor de R$ 5.000,00.</w:t>
      </w:r>
    </w:p>
    <w:p w14:paraId="3D46765C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lastRenderedPageBreak/>
        <w:t>Essa categoria tem por objetivo valorizar a dança como linguagem artística plural, abrindo espaço para diferentes estilos e expressões corporais. O grupo deverá realizar uma apresentação de até 60 minutos.</w:t>
      </w:r>
    </w:p>
    <w:p w14:paraId="53378010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Poderão participar grupos locais ou, em caso de insuficiência de inscritos, grupos da região, desde que comprovem capacidade técnica e experiência comprovada em eventos culturais.</w:t>
      </w:r>
    </w:p>
    <w:p w14:paraId="1338BB15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65F16">
        <w:rPr>
          <w:rFonts w:ascii="Arial" w:hAnsi="Arial" w:cs="Arial"/>
          <w:b/>
          <w:bCs/>
          <w:i/>
          <w:iCs/>
          <w:sz w:val="24"/>
          <w:szCs w:val="24"/>
        </w:rPr>
        <w:t>Categoria TEATRO</w:t>
      </w:r>
    </w:p>
    <w:p w14:paraId="026DE33C" w14:textId="31398385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 xml:space="preserve">Será destinada 01 vaga, no valor de R$ </w:t>
      </w:r>
      <w:r w:rsidR="009F543D">
        <w:rPr>
          <w:rFonts w:ascii="Arial" w:hAnsi="Arial" w:cs="Arial"/>
          <w:sz w:val="24"/>
          <w:szCs w:val="24"/>
        </w:rPr>
        <w:t>3</w:t>
      </w:r>
      <w:r w:rsidRPr="00B65F16">
        <w:rPr>
          <w:rFonts w:ascii="Arial" w:hAnsi="Arial" w:cs="Arial"/>
          <w:sz w:val="24"/>
          <w:szCs w:val="24"/>
        </w:rPr>
        <w:t>.000,00.</w:t>
      </w:r>
    </w:p>
    <w:p w14:paraId="4CB316AA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A categoria busca estimular a produção teatral local e regional, promovendo o contato da comunidade com obras que abordem temas diversos e relevantes. A apresentação deverá ter duração máxima de 60 minutos.</w:t>
      </w:r>
    </w:p>
    <w:p w14:paraId="0D795580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Poderão participar grupos ou coletivos teatrais com pessoa física responsável ou representante jurídico, mediante comprovação de trajetória artística e técnica.</w:t>
      </w:r>
    </w:p>
    <w:p w14:paraId="02D1BC89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3A8D9D" w14:textId="6DAF0223" w:rsidR="00B65F16" w:rsidRPr="00B65F16" w:rsidRDefault="001E3800" w:rsidP="00B65F1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2.3 </w:t>
      </w:r>
      <w:r w:rsidR="00B65F16" w:rsidRPr="00B65F16">
        <w:rPr>
          <w:rFonts w:ascii="Arial" w:hAnsi="Arial" w:cs="Arial"/>
          <w:b/>
          <w:bCs/>
          <w:sz w:val="24"/>
          <w:szCs w:val="24"/>
        </w:rPr>
        <w:t>PRODUÇÃO E FORMAÇÃO</w:t>
      </w:r>
    </w:p>
    <w:p w14:paraId="3857A292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Essa meta visa promover ações formativas e de criação artística, com foco na capacitação de agentes culturais e no fortalecimento das práticas culturais comunitárias.</w:t>
      </w:r>
      <w:r w:rsidRPr="00B65F16">
        <w:rPr>
          <w:rFonts w:ascii="Arial" w:hAnsi="Arial" w:cs="Arial"/>
          <w:sz w:val="24"/>
          <w:szCs w:val="24"/>
        </w:rPr>
        <w:br/>
        <w:t>Serão disponibilizadas 07 vagas, totalizando o valor de R$ 28.000,00, distribuídas conforme as categorias abaixo:</w:t>
      </w:r>
    </w:p>
    <w:p w14:paraId="1504800D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65F16">
        <w:rPr>
          <w:rFonts w:ascii="Arial" w:hAnsi="Arial" w:cs="Arial"/>
          <w:b/>
          <w:bCs/>
          <w:i/>
          <w:iCs/>
          <w:sz w:val="24"/>
          <w:szCs w:val="24"/>
        </w:rPr>
        <w:t>Categoria OFICINAS CULTURAIS</w:t>
      </w:r>
    </w:p>
    <w:p w14:paraId="41698962" w14:textId="77777777" w:rsidR="001E3800" w:rsidRDefault="001E3800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Serão destinadas 03 vagas, totalizando R$ 7.500, para apoio a oficinas culturais.</w:t>
      </w:r>
    </w:p>
    <w:p w14:paraId="68B1315C" w14:textId="523E770A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Essa categoria apoia a realização de oficinas, cursos e workshops voltados às diversas áreas da arte e da cultura. O objetivo é promover a troca de saberes, o aprimoramento técnico e o acesso a experiências culturais enriquecedoras para toda a comunidade.</w:t>
      </w:r>
    </w:p>
    <w:p w14:paraId="70BF90ED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Cada oficina deverá ter duração mínima de 35 horas, sendo o tema livre, definido pelo proponente conforme sua área de atuação.</w:t>
      </w:r>
    </w:p>
    <w:p w14:paraId="0027D3A1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Poderão se inscrever agentes culturais residentes em Bernardino de Campos, que comprovem experiência prévia na área cultural por meio de portfólio, currículo ou comprovação de atividades.</w:t>
      </w:r>
    </w:p>
    <w:p w14:paraId="12EE80F6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65F16">
        <w:rPr>
          <w:rFonts w:ascii="Arial" w:hAnsi="Arial" w:cs="Arial"/>
          <w:b/>
          <w:bCs/>
          <w:i/>
          <w:iCs/>
          <w:sz w:val="24"/>
          <w:szCs w:val="24"/>
        </w:rPr>
        <w:t>Categoria PRODUÇÃO ARTÍSTICA (EVENTOS)</w:t>
      </w:r>
    </w:p>
    <w:p w14:paraId="62D61D0E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Serão destinadas 03 vagas, totalizando R$ 18.000,00, para apoio à produção e execução de eventos artísticos e culturais.</w:t>
      </w:r>
    </w:p>
    <w:p w14:paraId="4B25996D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lastRenderedPageBreak/>
        <w:t>Essa categoria visa incentivar a realização de eventos locais, como mostras, festivais, feiras, encontros ou celebrações temáticas, que promovam a integração comunitária e a valorização das expressões culturais do município.</w:t>
      </w:r>
      <w:r w:rsidRPr="00B65F16">
        <w:rPr>
          <w:rFonts w:ascii="Arial" w:hAnsi="Arial" w:cs="Arial"/>
          <w:sz w:val="24"/>
          <w:szCs w:val="24"/>
        </w:rPr>
        <w:br/>
        <w:t>Podem se inscrever agentes culturais residentes em Bernardino de Campos, pessoas físicas ou jurídicas, com comprovação de atuação na área.</w:t>
      </w:r>
    </w:p>
    <w:p w14:paraId="7C7BD9DD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65F16">
        <w:rPr>
          <w:rFonts w:ascii="Arial" w:hAnsi="Arial" w:cs="Arial"/>
          <w:b/>
          <w:bCs/>
          <w:i/>
          <w:iCs/>
          <w:sz w:val="24"/>
          <w:szCs w:val="24"/>
        </w:rPr>
        <w:t>Categoria MÍDIA E DOCUMENTÁRIA</w:t>
      </w:r>
    </w:p>
    <w:p w14:paraId="3661E960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Será destinada 01 vaga, no valor de R$ 2.500,00, voltada à produção audiovisual, de mídia digital ou documental sobre a arte, a cultura e o patrimônio imaterial de Bernardino de Campos.</w:t>
      </w:r>
    </w:p>
    <w:p w14:paraId="6542C58A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A categoria busca registrar, divulgar e preservar as manifestações culturais locais, incentivando a produção de conteúdo que fortaleça a identidade e a memória coletiva da cidade.</w:t>
      </w:r>
    </w:p>
    <w:p w14:paraId="3B1959AB" w14:textId="08C84AC6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Podem se inscrever agentes culturais locais, com comprovação de atuação e experiência técnica em produção audiovisual, jornalismo ou áreas correlatas.</w:t>
      </w:r>
    </w:p>
    <w:p w14:paraId="5691CFEF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2E35C" w14:textId="77412C14" w:rsidR="00B65F16" w:rsidRPr="00B65F16" w:rsidRDefault="001E3800" w:rsidP="00B65F1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2.4 </w:t>
      </w:r>
      <w:r w:rsidR="00B65F16" w:rsidRPr="00B65F16">
        <w:rPr>
          <w:rFonts w:ascii="Arial" w:hAnsi="Arial" w:cs="Arial"/>
          <w:b/>
          <w:bCs/>
          <w:sz w:val="24"/>
          <w:szCs w:val="24"/>
        </w:rPr>
        <w:t>PREMIAÇÃO – ARTESANATO</w:t>
      </w:r>
    </w:p>
    <w:p w14:paraId="3858890B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Serão destinadas 31 vagas, totalizando o valor de R$ 18.600,00.</w:t>
      </w:r>
      <w:r w:rsidRPr="00B65F16">
        <w:rPr>
          <w:rFonts w:ascii="Arial" w:hAnsi="Arial" w:cs="Arial"/>
          <w:sz w:val="24"/>
          <w:szCs w:val="24"/>
        </w:rPr>
        <w:br/>
        <w:t>Os proponentes deverão comprovar capacidade técnica e artística por meio de portfólio, certificados de cursos na área, participações em feiras e eventos de artesanato, tanto no município quanto em outras localidades.</w:t>
      </w:r>
    </w:p>
    <w:p w14:paraId="378E2F55" w14:textId="77777777" w:rsidR="00B65F16" w:rsidRPr="00B65F16" w:rsidRDefault="00B65F16" w:rsidP="00B65F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Essa premiação visa incentivar a continuidade das práticas artesanais tradicionais e contemporâneas, fortalecer a cadeia produtiva do artesanato e promover o reconhecimento público dos fazedores de cultura que mantêm viva a arte manual e as tradições locais.</w:t>
      </w:r>
    </w:p>
    <w:p w14:paraId="01A5B611" w14:textId="77777777" w:rsidR="001E3800" w:rsidRPr="00B65F16" w:rsidRDefault="001E3800" w:rsidP="001E3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5F16">
        <w:rPr>
          <w:rFonts w:ascii="Arial" w:hAnsi="Arial" w:cs="Arial"/>
          <w:sz w:val="24"/>
          <w:szCs w:val="24"/>
        </w:rPr>
        <w:t>O objeto desta categoria é premiar pelo reconhecimento de trajetória e relevância cultural do artista para o município, reconhecer e valorizar artesãos e artesãs de Bernardino de Campos que tenham contribuído de forma significativa para o desenvolvimento e a preservação do artesanato local, enquanto expressão cultural, econômica e identitária.</w:t>
      </w:r>
    </w:p>
    <w:p w14:paraId="2CCCA1CD" w14:textId="77777777" w:rsidR="00B65F16" w:rsidRDefault="00B65F16" w:rsidP="00B65F16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20DC91D3" w14:textId="77777777" w:rsidR="001E3800" w:rsidRDefault="001E3800" w:rsidP="00B65F16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63D9EC68" w14:textId="77777777" w:rsidR="001E3800" w:rsidRDefault="001E3800" w:rsidP="00B65F16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0B549869" w14:textId="77777777" w:rsidR="001E3800" w:rsidRDefault="001E3800" w:rsidP="00B65F16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6E93708F" w14:textId="77777777" w:rsidR="001E3800" w:rsidRDefault="001E3800" w:rsidP="00B65F16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46CA4259" w14:textId="272962AE" w:rsidR="00A84A98" w:rsidRPr="001D6B7A" w:rsidRDefault="00A84A98" w:rsidP="00977C6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80" w:right="120"/>
        <w:jc w:val="both"/>
        <w:rPr>
          <w:rFonts w:ascii="Arial" w:hAnsi="Arial" w:cs="Arial"/>
          <w:sz w:val="24"/>
          <w:szCs w:val="24"/>
        </w:rPr>
      </w:pPr>
    </w:p>
    <w:p w14:paraId="65F0BCD5" w14:textId="0830A327" w:rsidR="00A84A98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 xml:space="preserve">3. QUADRO ANALÍTICO </w:t>
      </w:r>
    </w:p>
    <w:p w14:paraId="4CEFBB3A" w14:textId="23EE726B" w:rsidR="00680A56" w:rsidRPr="00680A56" w:rsidRDefault="00680A56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102CE4C" w14:textId="23B2ECC1" w:rsidR="00C57323" w:rsidRDefault="00680A56" w:rsidP="00604C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0A56">
        <w:rPr>
          <w:rFonts w:ascii="Arial" w:hAnsi="Arial" w:cs="Arial"/>
          <w:sz w:val="24"/>
          <w:szCs w:val="24"/>
        </w:rPr>
        <w:t>3.1. Caso não haja candidatos interessados nas vagas destinadas as cotas para negros, essas vagas automaticamente se destinarão a proponentes indígenas e caso não haja proponentes para as vagas destinadas as cotas para indígenas, as vagas irão para a ampla concorrência, sempre respeitando essa ordem.</w:t>
      </w:r>
    </w:p>
    <w:tbl>
      <w:tblPr>
        <w:tblpPr w:leftFromText="141" w:rightFromText="141" w:vertAnchor="text" w:horzAnchor="margin" w:tblpXSpec="center" w:tblpY="-23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701"/>
        <w:gridCol w:w="1701"/>
        <w:gridCol w:w="1559"/>
        <w:gridCol w:w="1412"/>
        <w:gridCol w:w="709"/>
        <w:gridCol w:w="1564"/>
        <w:gridCol w:w="1560"/>
      </w:tblGrid>
      <w:tr w:rsidR="00604C77" w:rsidRPr="00FD5825" w14:paraId="40CE7234" w14:textId="77777777" w:rsidTr="00605B70">
        <w:trPr>
          <w:trHeight w:val="867"/>
        </w:trPr>
        <w:tc>
          <w:tcPr>
            <w:tcW w:w="10916" w:type="dxa"/>
            <w:gridSpan w:val="8"/>
            <w:vAlign w:val="center"/>
          </w:tcPr>
          <w:p w14:paraId="23D1C064" w14:textId="4CC52DE8" w:rsidR="00604C77" w:rsidRPr="002363A3" w:rsidRDefault="00604C77" w:rsidP="001E23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CATEGORIA 01 PRODUÇÃO LITERÁRIA</w:t>
            </w:r>
          </w:p>
        </w:tc>
      </w:tr>
      <w:tr w:rsidR="001E239E" w:rsidRPr="00FD5825" w14:paraId="1FA66A00" w14:textId="77777777" w:rsidTr="001E3800">
        <w:trPr>
          <w:trHeight w:val="867"/>
        </w:trPr>
        <w:tc>
          <w:tcPr>
            <w:tcW w:w="710" w:type="dxa"/>
            <w:vAlign w:val="center"/>
          </w:tcPr>
          <w:p w14:paraId="7BFF92CE" w14:textId="77777777" w:rsidR="001E239E" w:rsidRPr="002363A3" w:rsidRDefault="001E239E" w:rsidP="001E239E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vAlign w:val="center"/>
          </w:tcPr>
          <w:p w14:paraId="16AFEE49" w14:textId="77777777" w:rsidR="001E239E" w:rsidRPr="002363A3" w:rsidRDefault="001E239E" w:rsidP="001E239E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76552D53" w14:textId="77777777" w:rsidR="001E239E" w:rsidRPr="002363A3" w:rsidRDefault="001E239E" w:rsidP="001E239E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Vagas para ampla concorrência</w:t>
            </w:r>
          </w:p>
        </w:tc>
        <w:tc>
          <w:tcPr>
            <w:tcW w:w="1559" w:type="dxa"/>
            <w:vAlign w:val="center"/>
          </w:tcPr>
          <w:p w14:paraId="3CB8BBF1" w14:textId="77777777" w:rsidR="001E239E" w:rsidRPr="002363A3" w:rsidRDefault="001E239E" w:rsidP="001E239E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Cotas para proponentes negras</w:t>
            </w:r>
          </w:p>
        </w:tc>
        <w:tc>
          <w:tcPr>
            <w:tcW w:w="1412" w:type="dxa"/>
            <w:vAlign w:val="center"/>
          </w:tcPr>
          <w:p w14:paraId="160EF0E2" w14:textId="77777777" w:rsidR="001E239E" w:rsidRPr="002363A3" w:rsidRDefault="001E239E" w:rsidP="001E239E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Cotas para proponente indígenas</w:t>
            </w:r>
          </w:p>
        </w:tc>
        <w:tc>
          <w:tcPr>
            <w:tcW w:w="709" w:type="dxa"/>
            <w:vAlign w:val="center"/>
          </w:tcPr>
          <w:p w14:paraId="563BC9E5" w14:textId="07D94452" w:rsidR="001E239E" w:rsidRPr="002363A3" w:rsidRDefault="001E239E" w:rsidP="001E23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PCD</w:t>
            </w:r>
          </w:p>
        </w:tc>
        <w:tc>
          <w:tcPr>
            <w:tcW w:w="1564" w:type="dxa"/>
            <w:vAlign w:val="center"/>
          </w:tcPr>
          <w:p w14:paraId="4EBD2E15" w14:textId="77777777" w:rsidR="001E239E" w:rsidRPr="002363A3" w:rsidRDefault="001E239E" w:rsidP="001E239E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Valor por projeto</w:t>
            </w:r>
          </w:p>
        </w:tc>
        <w:tc>
          <w:tcPr>
            <w:tcW w:w="1560" w:type="dxa"/>
            <w:vAlign w:val="center"/>
          </w:tcPr>
          <w:p w14:paraId="4A9DB7F1" w14:textId="77777777" w:rsidR="001E239E" w:rsidRPr="002363A3" w:rsidRDefault="001E239E" w:rsidP="001E239E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Valor total da categoria</w:t>
            </w:r>
          </w:p>
        </w:tc>
      </w:tr>
      <w:tr w:rsidR="001E239E" w:rsidRPr="00FD5825" w14:paraId="3F721A42" w14:textId="77777777" w:rsidTr="001E3800">
        <w:trPr>
          <w:trHeight w:val="437"/>
        </w:trPr>
        <w:tc>
          <w:tcPr>
            <w:tcW w:w="710" w:type="dxa"/>
            <w:vAlign w:val="center"/>
          </w:tcPr>
          <w:p w14:paraId="4E3D467C" w14:textId="77777777" w:rsidR="001E239E" w:rsidRPr="002363A3" w:rsidRDefault="001E239E" w:rsidP="001E239E">
            <w:pPr>
              <w:jc w:val="center"/>
              <w:rPr>
                <w:rFonts w:ascii="Arial" w:hAnsi="Arial" w:cs="Arial"/>
              </w:rPr>
            </w:pPr>
            <w:r w:rsidRPr="002363A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1FC5DDA3" w14:textId="1ED924DB" w:rsidR="001E239E" w:rsidRPr="002363A3" w:rsidRDefault="001E3800" w:rsidP="001E2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Produção Literária</w:t>
            </w:r>
          </w:p>
        </w:tc>
        <w:tc>
          <w:tcPr>
            <w:tcW w:w="1701" w:type="dxa"/>
            <w:vAlign w:val="center"/>
          </w:tcPr>
          <w:p w14:paraId="04D480D9" w14:textId="782EA7A1" w:rsidR="001E239E" w:rsidRPr="002363A3" w:rsidRDefault="001E239E" w:rsidP="001E2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F543D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675FB502" w14:textId="5E593930" w:rsidR="001E239E" w:rsidRPr="002363A3" w:rsidRDefault="001E239E" w:rsidP="001E2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F543D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vAlign w:val="center"/>
          </w:tcPr>
          <w:p w14:paraId="5DB0060F" w14:textId="7D0646EB" w:rsidR="001E239E" w:rsidRPr="002363A3" w:rsidRDefault="00174304" w:rsidP="001E2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09" w:type="dxa"/>
            <w:vAlign w:val="center"/>
          </w:tcPr>
          <w:p w14:paraId="44E562B6" w14:textId="37AB83AE" w:rsidR="001E239E" w:rsidRPr="002363A3" w:rsidRDefault="001E239E" w:rsidP="001E2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74304">
              <w:rPr>
                <w:rFonts w:ascii="Arial" w:hAnsi="Arial" w:cs="Arial"/>
              </w:rPr>
              <w:t>0</w:t>
            </w:r>
          </w:p>
        </w:tc>
        <w:tc>
          <w:tcPr>
            <w:tcW w:w="1564" w:type="dxa"/>
            <w:vAlign w:val="center"/>
          </w:tcPr>
          <w:p w14:paraId="2F08C439" w14:textId="1EDAF562" w:rsidR="001E239E" w:rsidRPr="002363A3" w:rsidRDefault="001E239E" w:rsidP="001E239E">
            <w:pPr>
              <w:jc w:val="center"/>
              <w:rPr>
                <w:rFonts w:ascii="Arial" w:hAnsi="Arial" w:cs="Arial"/>
              </w:rPr>
            </w:pPr>
            <w:r w:rsidRPr="002363A3">
              <w:rPr>
                <w:rFonts w:ascii="Arial" w:hAnsi="Arial" w:cs="Arial"/>
              </w:rPr>
              <w:t>R$</w:t>
            </w:r>
            <w:r w:rsidR="001E3800">
              <w:rPr>
                <w:rFonts w:ascii="Arial" w:hAnsi="Arial" w:cs="Arial"/>
              </w:rPr>
              <w:t>10.000,00</w:t>
            </w:r>
          </w:p>
        </w:tc>
        <w:tc>
          <w:tcPr>
            <w:tcW w:w="1560" w:type="dxa"/>
            <w:vAlign w:val="center"/>
          </w:tcPr>
          <w:p w14:paraId="7E5C8BF4" w14:textId="621F12B8" w:rsidR="001E239E" w:rsidRPr="002363A3" w:rsidRDefault="001E239E" w:rsidP="001E239E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1E3800">
              <w:rPr>
                <w:rFonts w:ascii="Arial" w:hAnsi="Arial" w:cs="Arial"/>
              </w:rPr>
              <w:t>20</w:t>
            </w:r>
            <w:r w:rsidRPr="001E239E">
              <w:rPr>
                <w:rFonts w:ascii="Arial" w:hAnsi="Arial" w:cs="Arial"/>
                <w:color w:val="000000"/>
              </w:rPr>
              <w:t>.</w:t>
            </w:r>
            <w:r w:rsidR="00174304">
              <w:rPr>
                <w:rFonts w:ascii="Arial" w:hAnsi="Arial" w:cs="Arial"/>
              </w:rPr>
              <w:t>0</w:t>
            </w:r>
            <w:r w:rsidRPr="001E239E">
              <w:rPr>
                <w:rFonts w:ascii="Arial" w:hAnsi="Arial" w:cs="Arial"/>
                <w:color w:val="000000"/>
              </w:rPr>
              <w:t>00,00</w:t>
            </w:r>
          </w:p>
        </w:tc>
      </w:tr>
    </w:tbl>
    <w:p w14:paraId="4F415D3B" w14:textId="77777777" w:rsidR="00174304" w:rsidRDefault="00174304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23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701"/>
        <w:gridCol w:w="1701"/>
        <w:gridCol w:w="1559"/>
        <w:gridCol w:w="1412"/>
        <w:gridCol w:w="709"/>
        <w:gridCol w:w="1564"/>
        <w:gridCol w:w="1560"/>
      </w:tblGrid>
      <w:tr w:rsidR="00604C77" w:rsidRPr="00FD5825" w14:paraId="2AFE6F0A" w14:textId="77777777" w:rsidTr="008A304C">
        <w:trPr>
          <w:trHeight w:val="867"/>
        </w:trPr>
        <w:tc>
          <w:tcPr>
            <w:tcW w:w="10916" w:type="dxa"/>
            <w:gridSpan w:val="8"/>
            <w:vAlign w:val="center"/>
          </w:tcPr>
          <w:p w14:paraId="6A32694C" w14:textId="57D85B5F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CATEGORIA 02 – APRESENTAÇÕES ARTISTICAS </w:t>
            </w:r>
          </w:p>
        </w:tc>
      </w:tr>
      <w:tr w:rsidR="00604C77" w:rsidRPr="00FD5825" w14:paraId="2EB2E1C2" w14:textId="77777777" w:rsidTr="008A304C">
        <w:trPr>
          <w:trHeight w:val="867"/>
        </w:trPr>
        <w:tc>
          <w:tcPr>
            <w:tcW w:w="710" w:type="dxa"/>
            <w:vAlign w:val="center"/>
          </w:tcPr>
          <w:p w14:paraId="7DF691B8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vAlign w:val="center"/>
          </w:tcPr>
          <w:p w14:paraId="77413DCC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1CECA1FD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Vagas para ampla concorrência</w:t>
            </w:r>
          </w:p>
        </w:tc>
        <w:tc>
          <w:tcPr>
            <w:tcW w:w="1559" w:type="dxa"/>
            <w:vAlign w:val="center"/>
          </w:tcPr>
          <w:p w14:paraId="3D0F2986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Cotas para proponentes negras</w:t>
            </w:r>
          </w:p>
        </w:tc>
        <w:tc>
          <w:tcPr>
            <w:tcW w:w="1412" w:type="dxa"/>
            <w:vAlign w:val="center"/>
          </w:tcPr>
          <w:p w14:paraId="09B8BF84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Cotas para proponente indígenas</w:t>
            </w:r>
          </w:p>
        </w:tc>
        <w:tc>
          <w:tcPr>
            <w:tcW w:w="709" w:type="dxa"/>
            <w:vAlign w:val="center"/>
          </w:tcPr>
          <w:p w14:paraId="0F97E986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PCD</w:t>
            </w:r>
          </w:p>
        </w:tc>
        <w:tc>
          <w:tcPr>
            <w:tcW w:w="1564" w:type="dxa"/>
            <w:vAlign w:val="center"/>
          </w:tcPr>
          <w:p w14:paraId="51E6607E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Valor por projeto</w:t>
            </w:r>
          </w:p>
        </w:tc>
        <w:tc>
          <w:tcPr>
            <w:tcW w:w="1560" w:type="dxa"/>
            <w:vAlign w:val="center"/>
          </w:tcPr>
          <w:p w14:paraId="0E109F10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Valor total da categoria</w:t>
            </w:r>
          </w:p>
        </w:tc>
      </w:tr>
      <w:tr w:rsidR="00604C77" w:rsidRPr="00FD5825" w14:paraId="109B2384" w14:textId="77777777" w:rsidTr="008A304C">
        <w:trPr>
          <w:trHeight w:val="437"/>
        </w:trPr>
        <w:tc>
          <w:tcPr>
            <w:tcW w:w="710" w:type="dxa"/>
            <w:vAlign w:val="center"/>
          </w:tcPr>
          <w:p w14:paraId="1F8BAB1E" w14:textId="2584BE9A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701" w:type="dxa"/>
            <w:vAlign w:val="center"/>
          </w:tcPr>
          <w:p w14:paraId="4C3056FE" w14:textId="39225AA5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Musica Grupo </w:t>
            </w:r>
          </w:p>
        </w:tc>
        <w:tc>
          <w:tcPr>
            <w:tcW w:w="1701" w:type="dxa"/>
            <w:vAlign w:val="center"/>
          </w:tcPr>
          <w:p w14:paraId="758637D8" w14:textId="3642758D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807AE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14:paraId="3919570D" w14:textId="1C21318A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12" w:type="dxa"/>
            <w:vAlign w:val="center"/>
          </w:tcPr>
          <w:p w14:paraId="1C2D51AF" w14:textId="0DF6B443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807AE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11A376C0" w14:textId="7CC49847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vAlign w:val="center"/>
          </w:tcPr>
          <w:p w14:paraId="470F64DD" w14:textId="154DB5A7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3</w:t>
            </w:r>
            <w:r w:rsidRPr="001E239E">
              <w:rPr>
                <w:rFonts w:ascii="Arial" w:hAnsi="Arial" w:cs="Arial"/>
              </w:rPr>
              <w:t>.000,00</w:t>
            </w:r>
          </w:p>
        </w:tc>
        <w:tc>
          <w:tcPr>
            <w:tcW w:w="1560" w:type="dxa"/>
            <w:vAlign w:val="center"/>
          </w:tcPr>
          <w:p w14:paraId="349D4635" w14:textId="1630753B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21</w:t>
            </w:r>
            <w:r w:rsidRPr="001E239E">
              <w:rPr>
                <w:rFonts w:ascii="Arial" w:hAnsi="Arial" w:cs="Arial"/>
              </w:rPr>
              <w:t>.000,00</w:t>
            </w:r>
          </w:p>
        </w:tc>
      </w:tr>
      <w:tr w:rsidR="00604C77" w:rsidRPr="00FD5825" w14:paraId="3A916C7A" w14:textId="77777777" w:rsidTr="008A304C">
        <w:trPr>
          <w:trHeight w:val="437"/>
        </w:trPr>
        <w:tc>
          <w:tcPr>
            <w:tcW w:w="710" w:type="dxa"/>
            <w:vAlign w:val="center"/>
          </w:tcPr>
          <w:p w14:paraId="2AAE44A3" w14:textId="7FAC6850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1701" w:type="dxa"/>
            <w:vAlign w:val="center"/>
          </w:tcPr>
          <w:p w14:paraId="7A8BF834" w14:textId="054737D8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Musica Solo ou Dupla </w:t>
            </w:r>
          </w:p>
        </w:tc>
        <w:tc>
          <w:tcPr>
            <w:tcW w:w="1701" w:type="dxa"/>
            <w:vAlign w:val="center"/>
          </w:tcPr>
          <w:p w14:paraId="66BDDEAC" w14:textId="6E9B1A90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center"/>
          </w:tcPr>
          <w:p w14:paraId="1D144906" w14:textId="57DE507E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12" w:type="dxa"/>
            <w:vAlign w:val="center"/>
          </w:tcPr>
          <w:p w14:paraId="2E422B2B" w14:textId="77777777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09" w:type="dxa"/>
            <w:vAlign w:val="center"/>
          </w:tcPr>
          <w:p w14:paraId="3B7EEF1B" w14:textId="77777777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564" w:type="dxa"/>
            <w:vAlign w:val="center"/>
          </w:tcPr>
          <w:p w14:paraId="0FA7BA86" w14:textId="280143C5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1</w:t>
            </w:r>
            <w:r w:rsidRPr="001E239E">
              <w:rPr>
                <w:rFonts w:ascii="Arial" w:hAnsi="Arial" w:cs="Arial"/>
              </w:rPr>
              <w:t>.000,00</w:t>
            </w:r>
          </w:p>
        </w:tc>
        <w:tc>
          <w:tcPr>
            <w:tcW w:w="1560" w:type="dxa"/>
            <w:vAlign w:val="center"/>
          </w:tcPr>
          <w:p w14:paraId="30AB66BF" w14:textId="14AE4C62" w:rsidR="00604C77" w:rsidRPr="002363A3" w:rsidRDefault="00604C77" w:rsidP="00604C77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4</w:t>
            </w:r>
            <w:r w:rsidRPr="001E239E">
              <w:rPr>
                <w:rFonts w:ascii="Arial" w:hAnsi="Arial" w:cs="Arial"/>
              </w:rPr>
              <w:t>.000,00</w:t>
            </w:r>
          </w:p>
        </w:tc>
      </w:tr>
      <w:tr w:rsidR="00604C77" w:rsidRPr="00FD5825" w14:paraId="49125DBB" w14:textId="77777777" w:rsidTr="008A304C">
        <w:trPr>
          <w:trHeight w:val="437"/>
        </w:trPr>
        <w:tc>
          <w:tcPr>
            <w:tcW w:w="710" w:type="dxa"/>
            <w:vAlign w:val="center"/>
          </w:tcPr>
          <w:p w14:paraId="77FB5BE9" w14:textId="2EB495B5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1701" w:type="dxa"/>
            <w:vAlign w:val="center"/>
          </w:tcPr>
          <w:p w14:paraId="0101E073" w14:textId="62667BE5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Dança Grupo</w:t>
            </w:r>
          </w:p>
        </w:tc>
        <w:tc>
          <w:tcPr>
            <w:tcW w:w="1701" w:type="dxa"/>
            <w:vAlign w:val="center"/>
          </w:tcPr>
          <w:p w14:paraId="400C5758" w14:textId="30EE5BFF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vAlign w:val="center"/>
          </w:tcPr>
          <w:p w14:paraId="347FB452" w14:textId="5680A99C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412" w:type="dxa"/>
            <w:vAlign w:val="center"/>
          </w:tcPr>
          <w:p w14:paraId="22357B91" w14:textId="56F71307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09" w:type="dxa"/>
            <w:vAlign w:val="center"/>
          </w:tcPr>
          <w:p w14:paraId="78D231FA" w14:textId="5F0E863A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564" w:type="dxa"/>
            <w:vAlign w:val="center"/>
          </w:tcPr>
          <w:p w14:paraId="32D44EE3" w14:textId="41BA2500" w:rsidR="00604C77" w:rsidRPr="001E239E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R$5.000,00</w:t>
            </w:r>
          </w:p>
        </w:tc>
        <w:tc>
          <w:tcPr>
            <w:tcW w:w="1560" w:type="dxa"/>
            <w:vAlign w:val="center"/>
          </w:tcPr>
          <w:p w14:paraId="15E3391A" w14:textId="7AE7A761" w:rsidR="00604C77" w:rsidRPr="001E239E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R$5.000,00</w:t>
            </w:r>
          </w:p>
        </w:tc>
      </w:tr>
      <w:tr w:rsidR="00604C77" w:rsidRPr="00FD5825" w14:paraId="255ED1B9" w14:textId="77777777" w:rsidTr="008A304C">
        <w:trPr>
          <w:trHeight w:val="437"/>
        </w:trPr>
        <w:tc>
          <w:tcPr>
            <w:tcW w:w="710" w:type="dxa"/>
            <w:vAlign w:val="center"/>
          </w:tcPr>
          <w:p w14:paraId="60A2AD1E" w14:textId="7383DCB1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1701" w:type="dxa"/>
            <w:vAlign w:val="center"/>
          </w:tcPr>
          <w:p w14:paraId="5BD83E19" w14:textId="5FD99793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Teatro Grupo</w:t>
            </w:r>
          </w:p>
        </w:tc>
        <w:tc>
          <w:tcPr>
            <w:tcW w:w="1701" w:type="dxa"/>
            <w:vAlign w:val="center"/>
          </w:tcPr>
          <w:p w14:paraId="11D33BFF" w14:textId="349F9B01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vAlign w:val="center"/>
          </w:tcPr>
          <w:p w14:paraId="6FB1633A" w14:textId="28BB4D7F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412" w:type="dxa"/>
            <w:vAlign w:val="center"/>
          </w:tcPr>
          <w:p w14:paraId="03388DC1" w14:textId="62E26ADC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09" w:type="dxa"/>
            <w:vAlign w:val="center"/>
          </w:tcPr>
          <w:p w14:paraId="2BA2C4F6" w14:textId="2ACDA6A6" w:rsidR="00604C77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564" w:type="dxa"/>
            <w:vAlign w:val="center"/>
          </w:tcPr>
          <w:p w14:paraId="1E6ACC6A" w14:textId="5C917CA7" w:rsidR="00604C77" w:rsidRPr="001E239E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9F543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9F54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00,00</w:t>
            </w:r>
          </w:p>
        </w:tc>
        <w:tc>
          <w:tcPr>
            <w:tcW w:w="1560" w:type="dxa"/>
            <w:vAlign w:val="center"/>
          </w:tcPr>
          <w:p w14:paraId="0230CE16" w14:textId="53AFE3B0" w:rsidR="00604C77" w:rsidRPr="001E239E" w:rsidRDefault="00604C77" w:rsidP="00604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9F543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9F54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00,00</w:t>
            </w:r>
          </w:p>
        </w:tc>
      </w:tr>
    </w:tbl>
    <w:p w14:paraId="76AD1CAF" w14:textId="77777777" w:rsidR="00604C77" w:rsidRDefault="00604C77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23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701"/>
        <w:gridCol w:w="1701"/>
        <w:gridCol w:w="1559"/>
        <w:gridCol w:w="1412"/>
        <w:gridCol w:w="709"/>
        <w:gridCol w:w="1564"/>
        <w:gridCol w:w="1560"/>
      </w:tblGrid>
      <w:tr w:rsidR="00604C77" w:rsidRPr="00FD5825" w14:paraId="1DE4041D" w14:textId="77777777" w:rsidTr="008A304C">
        <w:trPr>
          <w:trHeight w:val="867"/>
        </w:trPr>
        <w:tc>
          <w:tcPr>
            <w:tcW w:w="10916" w:type="dxa"/>
            <w:gridSpan w:val="8"/>
            <w:vAlign w:val="center"/>
          </w:tcPr>
          <w:p w14:paraId="4F94E362" w14:textId="74FF486F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CATEGORIA 03 – PRODUÇÃO E FORMAÇÃO </w:t>
            </w:r>
          </w:p>
        </w:tc>
      </w:tr>
      <w:tr w:rsidR="00604C77" w:rsidRPr="00FD5825" w14:paraId="0662C727" w14:textId="77777777" w:rsidTr="008A304C">
        <w:trPr>
          <w:trHeight w:val="867"/>
        </w:trPr>
        <w:tc>
          <w:tcPr>
            <w:tcW w:w="710" w:type="dxa"/>
            <w:vAlign w:val="center"/>
          </w:tcPr>
          <w:p w14:paraId="4F7E9A63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vAlign w:val="center"/>
          </w:tcPr>
          <w:p w14:paraId="46F5973D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56B7DFBE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Vagas para ampla concorrência</w:t>
            </w:r>
          </w:p>
        </w:tc>
        <w:tc>
          <w:tcPr>
            <w:tcW w:w="1559" w:type="dxa"/>
            <w:vAlign w:val="center"/>
          </w:tcPr>
          <w:p w14:paraId="670F5B08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Cotas para proponentes negras</w:t>
            </w:r>
          </w:p>
        </w:tc>
        <w:tc>
          <w:tcPr>
            <w:tcW w:w="1412" w:type="dxa"/>
            <w:vAlign w:val="center"/>
          </w:tcPr>
          <w:p w14:paraId="53242808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Cotas para proponente indígenas</w:t>
            </w:r>
          </w:p>
        </w:tc>
        <w:tc>
          <w:tcPr>
            <w:tcW w:w="709" w:type="dxa"/>
            <w:vAlign w:val="center"/>
          </w:tcPr>
          <w:p w14:paraId="2D20AADA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PCD</w:t>
            </w:r>
          </w:p>
        </w:tc>
        <w:tc>
          <w:tcPr>
            <w:tcW w:w="1564" w:type="dxa"/>
            <w:vAlign w:val="center"/>
          </w:tcPr>
          <w:p w14:paraId="59472EE8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Valor por projeto</w:t>
            </w:r>
          </w:p>
        </w:tc>
        <w:tc>
          <w:tcPr>
            <w:tcW w:w="1560" w:type="dxa"/>
            <w:vAlign w:val="center"/>
          </w:tcPr>
          <w:p w14:paraId="1ADF5F96" w14:textId="77777777" w:rsidR="00604C77" w:rsidRPr="002363A3" w:rsidRDefault="00604C77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Valor total da categoria</w:t>
            </w:r>
          </w:p>
        </w:tc>
      </w:tr>
      <w:tr w:rsidR="00604C77" w:rsidRPr="00FD5825" w14:paraId="682E6A7D" w14:textId="77777777" w:rsidTr="008A304C">
        <w:trPr>
          <w:trHeight w:val="437"/>
        </w:trPr>
        <w:tc>
          <w:tcPr>
            <w:tcW w:w="710" w:type="dxa"/>
            <w:vAlign w:val="center"/>
          </w:tcPr>
          <w:p w14:paraId="167EC57D" w14:textId="74273DF5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1701" w:type="dxa"/>
            <w:vAlign w:val="center"/>
          </w:tcPr>
          <w:p w14:paraId="186B073B" w14:textId="160F098C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Culturais </w:t>
            </w:r>
          </w:p>
        </w:tc>
        <w:tc>
          <w:tcPr>
            <w:tcW w:w="1701" w:type="dxa"/>
            <w:vAlign w:val="center"/>
          </w:tcPr>
          <w:p w14:paraId="5D012C76" w14:textId="1EB247BB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C5B9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11139664" w14:textId="0F394E3B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12" w:type="dxa"/>
            <w:vAlign w:val="center"/>
          </w:tcPr>
          <w:p w14:paraId="377D46E8" w14:textId="77777777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09" w:type="dxa"/>
            <w:vAlign w:val="center"/>
          </w:tcPr>
          <w:p w14:paraId="5C15FE2F" w14:textId="619CFD12" w:rsidR="00604C77" w:rsidRPr="002363A3" w:rsidRDefault="00EC5B9A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64" w:type="dxa"/>
            <w:vAlign w:val="center"/>
          </w:tcPr>
          <w:p w14:paraId="52C52AFD" w14:textId="0F3FADD0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2.500,00</w:t>
            </w:r>
          </w:p>
        </w:tc>
        <w:tc>
          <w:tcPr>
            <w:tcW w:w="1560" w:type="dxa"/>
            <w:vAlign w:val="center"/>
          </w:tcPr>
          <w:p w14:paraId="710F048C" w14:textId="0BECE804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7</w:t>
            </w:r>
            <w:r w:rsidRPr="001E239E">
              <w:rPr>
                <w:rFonts w:ascii="Arial" w:hAnsi="Arial" w:cs="Arial"/>
              </w:rPr>
              <w:t>.000,00</w:t>
            </w:r>
          </w:p>
        </w:tc>
      </w:tr>
      <w:tr w:rsidR="00604C77" w:rsidRPr="00FD5825" w14:paraId="65C62215" w14:textId="77777777" w:rsidTr="008A304C">
        <w:trPr>
          <w:trHeight w:val="437"/>
        </w:trPr>
        <w:tc>
          <w:tcPr>
            <w:tcW w:w="710" w:type="dxa"/>
            <w:vAlign w:val="center"/>
          </w:tcPr>
          <w:p w14:paraId="57B83286" w14:textId="728AE3E5" w:rsidR="00604C77" w:rsidRPr="002363A3" w:rsidRDefault="00EC5B9A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04C77">
              <w:rPr>
                <w:rFonts w:ascii="Arial" w:hAnsi="Arial" w:cs="Arial"/>
              </w:rPr>
              <w:t>.2</w:t>
            </w:r>
          </w:p>
        </w:tc>
        <w:tc>
          <w:tcPr>
            <w:tcW w:w="1701" w:type="dxa"/>
            <w:vAlign w:val="center"/>
          </w:tcPr>
          <w:p w14:paraId="507714D9" w14:textId="60114E51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Produção Artística (Eventos) </w:t>
            </w:r>
          </w:p>
        </w:tc>
        <w:tc>
          <w:tcPr>
            <w:tcW w:w="1701" w:type="dxa"/>
            <w:vAlign w:val="center"/>
          </w:tcPr>
          <w:p w14:paraId="03679E54" w14:textId="6A31734F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C5B9A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3931B9A8" w14:textId="77777777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12" w:type="dxa"/>
            <w:vAlign w:val="center"/>
          </w:tcPr>
          <w:p w14:paraId="43AC4443" w14:textId="77777777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09" w:type="dxa"/>
            <w:vAlign w:val="center"/>
          </w:tcPr>
          <w:p w14:paraId="42C39D33" w14:textId="77777777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564" w:type="dxa"/>
            <w:vAlign w:val="center"/>
          </w:tcPr>
          <w:p w14:paraId="657285B7" w14:textId="421B9D07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 w:rsidR="00EC5B9A">
              <w:rPr>
                <w:rFonts w:ascii="Arial" w:hAnsi="Arial" w:cs="Arial"/>
              </w:rPr>
              <w:t>6</w:t>
            </w:r>
            <w:r w:rsidRPr="001E239E">
              <w:rPr>
                <w:rFonts w:ascii="Arial" w:hAnsi="Arial" w:cs="Arial"/>
              </w:rPr>
              <w:t>.000,00</w:t>
            </w:r>
          </w:p>
        </w:tc>
        <w:tc>
          <w:tcPr>
            <w:tcW w:w="1560" w:type="dxa"/>
            <w:vAlign w:val="center"/>
          </w:tcPr>
          <w:p w14:paraId="7580B5AA" w14:textId="75B14325" w:rsidR="00604C77" w:rsidRPr="002363A3" w:rsidRDefault="00604C77" w:rsidP="008A304C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="00EC5B9A">
              <w:rPr>
                <w:rFonts w:ascii="Arial" w:hAnsi="Arial" w:cs="Arial"/>
              </w:rPr>
              <w:t>18</w:t>
            </w:r>
            <w:r w:rsidRPr="001E239E">
              <w:rPr>
                <w:rFonts w:ascii="Arial" w:hAnsi="Arial" w:cs="Arial"/>
              </w:rPr>
              <w:t>.000,00</w:t>
            </w:r>
          </w:p>
        </w:tc>
      </w:tr>
      <w:tr w:rsidR="00604C77" w:rsidRPr="00FD5825" w14:paraId="34B815CD" w14:textId="77777777" w:rsidTr="008A304C">
        <w:trPr>
          <w:trHeight w:val="437"/>
        </w:trPr>
        <w:tc>
          <w:tcPr>
            <w:tcW w:w="710" w:type="dxa"/>
            <w:vAlign w:val="center"/>
          </w:tcPr>
          <w:p w14:paraId="7D166C0C" w14:textId="53666582" w:rsidR="00604C77" w:rsidRDefault="00EC5B9A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04C77">
              <w:rPr>
                <w:rFonts w:ascii="Arial" w:hAnsi="Arial" w:cs="Arial"/>
              </w:rPr>
              <w:t>.3</w:t>
            </w:r>
          </w:p>
        </w:tc>
        <w:tc>
          <w:tcPr>
            <w:tcW w:w="1701" w:type="dxa"/>
            <w:vAlign w:val="center"/>
          </w:tcPr>
          <w:p w14:paraId="603C0231" w14:textId="5F225533" w:rsidR="00604C77" w:rsidRDefault="00EC5B9A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Midia Cultura/ Documentário</w:t>
            </w:r>
          </w:p>
        </w:tc>
        <w:tc>
          <w:tcPr>
            <w:tcW w:w="1701" w:type="dxa"/>
            <w:vAlign w:val="center"/>
          </w:tcPr>
          <w:p w14:paraId="792CF920" w14:textId="77777777" w:rsidR="00604C77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vAlign w:val="center"/>
          </w:tcPr>
          <w:p w14:paraId="4D5E2CF9" w14:textId="77777777" w:rsidR="00604C77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412" w:type="dxa"/>
            <w:vAlign w:val="center"/>
          </w:tcPr>
          <w:p w14:paraId="30F0191C" w14:textId="77777777" w:rsidR="00604C77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09" w:type="dxa"/>
            <w:vAlign w:val="center"/>
          </w:tcPr>
          <w:p w14:paraId="06001A0C" w14:textId="77777777" w:rsidR="00604C77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564" w:type="dxa"/>
            <w:vAlign w:val="center"/>
          </w:tcPr>
          <w:p w14:paraId="4CF3EDCA" w14:textId="29255995" w:rsidR="00604C77" w:rsidRPr="001E239E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EC5B9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EC5B9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00,00</w:t>
            </w:r>
          </w:p>
        </w:tc>
        <w:tc>
          <w:tcPr>
            <w:tcW w:w="1560" w:type="dxa"/>
            <w:vAlign w:val="center"/>
          </w:tcPr>
          <w:p w14:paraId="44F63766" w14:textId="775F50E0" w:rsidR="00604C77" w:rsidRPr="001E239E" w:rsidRDefault="00604C77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EC5B9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EC5B9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00,00</w:t>
            </w:r>
          </w:p>
        </w:tc>
      </w:tr>
    </w:tbl>
    <w:p w14:paraId="5E7BD485" w14:textId="77777777" w:rsidR="00604C77" w:rsidRDefault="00604C77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23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701"/>
        <w:gridCol w:w="1701"/>
        <w:gridCol w:w="1559"/>
        <w:gridCol w:w="1412"/>
        <w:gridCol w:w="709"/>
        <w:gridCol w:w="1564"/>
        <w:gridCol w:w="1560"/>
      </w:tblGrid>
      <w:tr w:rsidR="00EC5B9A" w:rsidRPr="00FD5825" w14:paraId="6C6FE2E1" w14:textId="77777777" w:rsidTr="008A304C">
        <w:trPr>
          <w:trHeight w:val="867"/>
        </w:trPr>
        <w:tc>
          <w:tcPr>
            <w:tcW w:w="10916" w:type="dxa"/>
            <w:gridSpan w:val="8"/>
            <w:vAlign w:val="center"/>
          </w:tcPr>
          <w:p w14:paraId="5C7E181C" w14:textId="0317BD7A" w:rsidR="00EC5B9A" w:rsidRPr="002363A3" w:rsidRDefault="00EC5B9A" w:rsidP="008A30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CATEGORIA 04 – PREMIAÇÃO </w:t>
            </w:r>
          </w:p>
        </w:tc>
      </w:tr>
      <w:tr w:rsidR="00EC5B9A" w:rsidRPr="00FD5825" w14:paraId="6255FF98" w14:textId="77777777" w:rsidTr="008A304C">
        <w:trPr>
          <w:trHeight w:val="867"/>
        </w:trPr>
        <w:tc>
          <w:tcPr>
            <w:tcW w:w="710" w:type="dxa"/>
            <w:vAlign w:val="center"/>
          </w:tcPr>
          <w:p w14:paraId="1B5FC37B" w14:textId="77777777" w:rsidR="00EC5B9A" w:rsidRPr="002363A3" w:rsidRDefault="00EC5B9A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vAlign w:val="center"/>
          </w:tcPr>
          <w:p w14:paraId="43DB1555" w14:textId="77777777" w:rsidR="00EC5B9A" w:rsidRPr="002363A3" w:rsidRDefault="00EC5B9A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46CE3AF1" w14:textId="77777777" w:rsidR="00EC5B9A" w:rsidRPr="002363A3" w:rsidRDefault="00EC5B9A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Vagas para ampla concorrência</w:t>
            </w:r>
          </w:p>
        </w:tc>
        <w:tc>
          <w:tcPr>
            <w:tcW w:w="1559" w:type="dxa"/>
            <w:vAlign w:val="center"/>
          </w:tcPr>
          <w:p w14:paraId="70B7F9F4" w14:textId="77777777" w:rsidR="00EC5B9A" w:rsidRPr="002363A3" w:rsidRDefault="00EC5B9A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Cotas para proponentes negras</w:t>
            </w:r>
          </w:p>
        </w:tc>
        <w:tc>
          <w:tcPr>
            <w:tcW w:w="1412" w:type="dxa"/>
            <w:vAlign w:val="center"/>
          </w:tcPr>
          <w:p w14:paraId="5CFCEDA4" w14:textId="77777777" w:rsidR="00EC5B9A" w:rsidRPr="002363A3" w:rsidRDefault="00EC5B9A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Cotas para proponente indígenas</w:t>
            </w:r>
          </w:p>
        </w:tc>
        <w:tc>
          <w:tcPr>
            <w:tcW w:w="709" w:type="dxa"/>
            <w:vAlign w:val="center"/>
          </w:tcPr>
          <w:p w14:paraId="6E358AE9" w14:textId="77777777" w:rsidR="00EC5B9A" w:rsidRPr="002363A3" w:rsidRDefault="00EC5B9A" w:rsidP="008A30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PCD</w:t>
            </w:r>
          </w:p>
        </w:tc>
        <w:tc>
          <w:tcPr>
            <w:tcW w:w="1564" w:type="dxa"/>
            <w:vAlign w:val="center"/>
          </w:tcPr>
          <w:p w14:paraId="171F00C9" w14:textId="77777777" w:rsidR="00EC5B9A" w:rsidRPr="002363A3" w:rsidRDefault="00EC5B9A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Valor por projeto</w:t>
            </w:r>
          </w:p>
        </w:tc>
        <w:tc>
          <w:tcPr>
            <w:tcW w:w="1560" w:type="dxa"/>
            <w:vAlign w:val="center"/>
          </w:tcPr>
          <w:p w14:paraId="1B6DE77A" w14:textId="77777777" w:rsidR="00EC5B9A" w:rsidRPr="002363A3" w:rsidRDefault="00EC5B9A" w:rsidP="008A304C">
            <w:pPr>
              <w:jc w:val="center"/>
              <w:rPr>
                <w:rFonts w:ascii="Arial" w:hAnsi="Arial" w:cs="Arial"/>
                <w:b/>
              </w:rPr>
            </w:pPr>
            <w:r w:rsidRPr="002363A3">
              <w:rPr>
                <w:rFonts w:ascii="Arial" w:hAnsi="Arial" w:cs="Arial"/>
                <w:b/>
              </w:rPr>
              <w:t>Valor total da categoria</w:t>
            </w:r>
          </w:p>
        </w:tc>
      </w:tr>
      <w:tr w:rsidR="00EC5B9A" w:rsidRPr="00FD5825" w14:paraId="0D503663" w14:textId="77777777" w:rsidTr="008A304C">
        <w:trPr>
          <w:trHeight w:val="437"/>
        </w:trPr>
        <w:tc>
          <w:tcPr>
            <w:tcW w:w="710" w:type="dxa"/>
            <w:vAlign w:val="center"/>
          </w:tcPr>
          <w:p w14:paraId="183B66FA" w14:textId="77777777" w:rsidR="00EC5B9A" w:rsidRPr="002363A3" w:rsidRDefault="00EC5B9A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1701" w:type="dxa"/>
            <w:vAlign w:val="center"/>
          </w:tcPr>
          <w:p w14:paraId="39EA48DB" w14:textId="5E9E4195" w:rsidR="00EC5B9A" w:rsidRPr="002363A3" w:rsidRDefault="00EC5B9A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Artesanato </w:t>
            </w:r>
          </w:p>
        </w:tc>
        <w:tc>
          <w:tcPr>
            <w:tcW w:w="1701" w:type="dxa"/>
            <w:vAlign w:val="center"/>
          </w:tcPr>
          <w:p w14:paraId="6BF9D0B3" w14:textId="6D1C538F" w:rsidR="00EC5B9A" w:rsidRPr="002363A3" w:rsidRDefault="00E47F1E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  <w:vAlign w:val="center"/>
          </w:tcPr>
          <w:p w14:paraId="69C84661" w14:textId="1F40BF52" w:rsidR="00EC5B9A" w:rsidRPr="002363A3" w:rsidRDefault="00EC5B9A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7F1E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vAlign w:val="center"/>
          </w:tcPr>
          <w:p w14:paraId="4340F20C" w14:textId="001C07AE" w:rsidR="00EC5B9A" w:rsidRPr="002363A3" w:rsidRDefault="00EC5B9A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7F1E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2D928509" w14:textId="3C0F649E" w:rsidR="00EC5B9A" w:rsidRPr="002363A3" w:rsidRDefault="00EC5B9A" w:rsidP="008A3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7F1E">
              <w:rPr>
                <w:rFonts w:ascii="Arial" w:hAnsi="Arial" w:cs="Arial"/>
              </w:rPr>
              <w:t>2</w:t>
            </w:r>
          </w:p>
        </w:tc>
        <w:tc>
          <w:tcPr>
            <w:tcW w:w="1564" w:type="dxa"/>
            <w:vAlign w:val="center"/>
          </w:tcPr>
          <w:p w14:paraId="69067977" w14:textId="1698E453" w:rsidR="00EC5B9A" w:rsidRPr="002363A3" w:rsidRDefault="00EC5B9A" w:rsidP="008A304C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560" w:type="dxa"/>
            <w:vAlign w:val="center"/>
          </w:tcPr>
          <w:p w14:paraId="386ECA35" w14:textId="0B71F146" w:rsidR="00EC5B9A" w:rsidRPr="002363A3" w:rsidRDefault="00EC5B9A" w:rsidP="008A304C">
            <w:pPr>
              <w:jc w:val="center"/>
              <w:rPr>
                <w:rFonts w:ascii="Arial" w:hAnsi="Arial" w:cs="Arial"/>
              </w:rPr>
            </w:pPr>
            <w:r w:rsidRPr="001E239E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18</w:t>
            </w:r>
            <w:r w:rsidRPr="001E239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Pr="001E239E">
              <w:rPr>
                <w:rFonts w:ascii="Arial" w:hAnsi="Arial" w:cs="Arial"/>
              </w:rPr>
              <w:t>00,00</w:t>
            </w:r>
          </w:p>
        </w:tc>
      </w:tr>
    </w:tbl>
    <w:p w14:paraId="077095AB" w14:textId="77777777" w:rsidR="00174304" w:rsidRDefault="00174304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492C7EBA" w14:textId="65039BA5" w:rsidR="00174304" w:rsidRDefault="00174304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5676EFF7" w14:textId="2BE0CD91" w:rsidR="00174304" w:rsidRDefault="00174304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6A3B10A9" w14:textId="76FB0D31" w:rsidR="00174304" w:rsidRDefault="00174304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1835FCED" w14:textId="6A34C7C4" w:rsidR="00174304" w:rsidRDefault="00174304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05E0A8D6" w14:textId="16B9CC2C" w:rsidR="00174304" w:rsidRDefault="00174304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70DA70D3" w14:textId="77777777" w:rsidR="00174304" w:rsidRDefault="00174304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11DD7F55" w14:textId="77777777" w:rsidR="00E47F1E" w:rsidRDefault="00E47F1E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0A0E0B70" w14:textId="77777777" w:rsidR="00E47F1E" w:rsidRDefault="00E47F1E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54A301AF" w14:textId="77777777" w:rsidR="00174304" w:rsidRDefault="00174304">
      <w:pPr>
        <w:spacing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sectPr w:rsidR="00174304" w:rsidSect="006D516A">
      <w:headerReference w:type="default" r:id="rId8"/>
      <w:pgSz w:w="11906" w:h="16838"/>
      <w:pgMar w:top="2410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AE21" w14:textId="77777777" w:rsidR="00E7408D" w:rsidRDefault="00E7408D" w:rsidP="00BB7321">
      <w:pPr>
        <w:spacing w:after="0" w:line="240" w:lineRule="auto"/>
      </w:pPr>
      <w:r>
        <w:separator/>
      </w:r>
    </w:p>
  </w:endnote>
  <w:endnote w:type="continuationSeparator" w:id="0">
    <w:p w14:paraId="62B9A703" w14:textId="77777777" w:rsidR="00E7408D" w:rsidRDefault="00E7408D" w:rsidP="00B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676F" w14:textId="77777777" w:rsidR="00E7408D" w:rsidRDefault="00E7408D" w:rsidP="00BB7321">
      <w:pPr>
        <w:spacing w:after="0" w:line="240" w:lineRule="auto"/>
      </w:pPr>
      <w:r>
        <w:separator/>
      </w:r>
    </w:p>
  </w:footnote>
  <w:footnote w:type="continuationSeparator" w:id="0">
    <w:p w14:paraId="0E9C7193" w14:textId="77777777" w:rsidR="00E7408D" w:rsidRDefault="00E7408D" w:rsidP="00B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C82E" w14:textId="1FDDB4CC" w:rsidR="00BB7321" w:rsidRDefault="00BB732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DA88B" wp14:editId="763794BE">
          <wp:simplePos x="0" y="0"/>
          <wp:positionH relativeFrom="column">
            <wp:posOffset>-1346835</wp:posOffset>
          </wp:positionH>
          <wp:positionV relativeFrom="paragraph">
            <wp:posOffset>-468631</wp:posOffset>
          </wp:positionV>
          <wp:extent cx="7736596" cy="141922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33" cy="141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2F3"/>
    <w:multiLevelType w:val="multilevel"/>
    <w:tmpl w:val="C96E121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D3E3A9B"/>
    <w:multiLevelType w:val="multilevel"/>
    <w:tmpl w:val="20A6E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147535"/>
    <w:multiLevelType w:val="multilevel"/>
    <w:tmpl w:val="8654EA7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 w16cid:durableId="1584488804">
    <w:abstractNumId w:val="1"/>
  </w:num>
  <w:num w:numId="2" w16cid:durableId="948900758">
    <w:abstractNumId w:val="2"/>
  </w:num>
  <w:num w:numId="3" w16cid:durableId="84964412">
    <w:abstractNumId w:val="0"/>
  </w:num>
  <w:num w:numId="4" w16cid:durableId="956565598">
    <w:abstractNumId w:val="3"/>
  </w:num>
  <w:num w:numId="5" w16cid:durableId="106806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98"/>
    <w:rsid w:val="0001051F"/>
    <w:rsid w:val="0004261E"/>
    <w:rsid w:val="00060695"/>
    <w:rsid w:val="000A1632"/>
    <w:rsid w:val="00141C66"/>
    <w:rsid w:val="00174304"/>
    <w:rsid w:val="001D6B7A"/>
    <w:rsid w:val="001E239E"/>
    <w:rsid w:val="001E3800"/>
    <w:rsid w:val="002A12D4"/>
    <w:rsid w:val="002A3120"/>
    <w:rsid w:val="002B246F"/>
    <w:rsid w:val="002D0C75"/>
    <w:rsid w:val="002F3BE5"/>
    <w:rsid w:val="003778CB"/>
    <w:rsid w:val="003807AE"/>
    <w:rsid w:val="003B38C1"/>
    <w:rsid w:val="003F73A7"/>
    <w:rsid w:val="004E3F44"/>
    <w:rsid w:val="00573FAC"/>
    <w:rsid w:val="005A067E"/>
    <w:rsid w:val="005A0B43"/>
    <w:rsid w:val="005D71D9"/>
    <w:rsid w:val="00604C77"/>
    <w:rsid w:val="006169BD"/>
    <w:rsid w:val="00644311"/>
    <w:rsid w:val="006657C8"/>
    <w:rsid w:val="00670CF0"/>
    <w:rsid w:val="00680A56"/>
    <w:rsid w:val="006936AD"/>
    <w:rsid w:val="006C5CA8"/>
    <w:rsid w:val="006D516A"/>
    <w:rsid w:val="00714BF0"/>
    <w:rsid w:val="007833B0"/>
    <w:rsid w:val="007A7165"/>
    <w:rsid w:val="007B3CBA"/>
    <w:rsid w:val="007E6A41"/>
    <w:rsid w:val="00830E43"/>
    <w:rsid w:val="0085097B"/>
    <w:rsid w:val="0085581A"/>
    <w:rsid w:val="008F4D1A"/>
    <w:rsid w:val="00900984"/>
    <w:rsid w:val="00977C63"/>
    <w:rsid w:val="009D47CF"/>
    <w:rsid w:val="009D4D2E"/>
    <w:rsid w:val="009F3F7D"/>
    <w:rsid w:val="009F543D"/>
    <w:rsid w:val="00A35B75"/>
    <w:rsid w:val="00A40BB5"/>
    <w:rsid w:val="00A62EC3"/>
    <w:rsid w:val="00A669F7"/>
    <w:rsid w:val="00A84A98"/>
    <w:rsid w:val="00AB210E"/>
    <w:rsid w:val="00B65F16"/>
    <w:rsid w:val="00B90B85"/>
    <w:rsid w:val="00B925ED"/>
    <w:rsid w:val="00BB7321"/>
    <w:rsid w:val="00C278D0"/>
    <w:rsid w:val="00C57323"/>
    <w:rsid w:val="00CA021A"/>
    <w:rsid w:val="00D111EE"/>
    <w:rsid w:val="00D9244F"/>
    <w:rsid w:val="00DD169B"/>
    <w:rsid w:val="00E47F1E"/>
    <w:rsid w:val="00E7408D"/>
    <w:rsid w:val="00EC5B9A"/>
    <w:rsid w:val="00EF1E88"/>
    <w:rsid w:val="00F0040B"/>
    <w:rsid w:val="00F15F21"/>
    <w:rsid w:val="00F163F1"/>
    <w:rsid w:val="00F4030C"/>
    <w:rsid w:val="00F60D47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8D5E"/>
  <w15:docId w15:val="{FF1428E5-EA60-4FDB-A3A9-F01B70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E3"/>
  </w:style>
  <w:style w:type="paragraph" w:styleId="Ttulo1">
    <w:name w:val="heading 1"/>
    <w:basedOn w:val="Normal"/>
    <w:next w:val="Normal"/>
    <w:link w:val="Ttulo1Char"/>
    <w:uiPriority w:val="9"/>
    <w:qFormat/>
    <w:rsid w:val="001F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F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F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F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FF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1F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F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F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F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F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FF2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321"/>
  </w:style>
  <w:style w:type="paragraph" w:styleId="Rodap">
    <w:name w:val="footer"/>
    <w:basedOn w:val="Normal"/>
    <w:link w:val="Rodap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321"/>
  </w:style>
  <w:style w:type="character" w:styleId="Hyperlink">
    <w:name w:val="Hyperlink"/>
    <w:basedOn w:val="Fontepargpadro"/>
    <w:uiPriority w:val="99"/>
    <w:unhideWhenUsed/>
    <w:rsid w:val="006657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57C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A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c0a1pRHhT/55O+XP69f53SYRA==">CgMxLjAyCWguM3pueXNoNzIJaC4zMGowemxsMgloLjFmb2I5dGUyCWguMmV0OTJwMDgAciExaEJkbjNIUTBoZWhROGM1cGF6cTkxWW9HblNzZS1JY0k=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Balzano</dc:creator>
  <cp:lastModifiedBy>SECCULTUR</cp:lastModifiedBy>
  <cp:revision>3</cp:revision>
  <cp:lastPrinted>2024-07-17T11:40:00Z</cp:lastPrinted>
  <dcterms:created xsi:type="dcterms:W3CDTF">2026-03-26T13:04:00Z</dcterms:created>
  <dcterms:modified xsi:type="dcterms:W3CDTF">2026-03-26T13:10:00Z</dcterms:modified>
</cp:coreProperties>
</file>